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1EACE" w14:textId="0FB19902" w:rsidR="000968AE" w:rsidRPr="000968AE" w:rsidRDefault="002969F0" w:rsidP="000968AE">
      <w:r>
        <w:t xml:space="preserve">Załącznik 1. Wzorce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57"/>
        <w:gridCol w:w="2633"/>
        <w:gridCol w:w="1270"/>
        <w:gridCol w:w="1747"/>
        <w:gridCol w:w="2855"/>
      </w:tblGrid>
      <w:tr w:rsidR="0060253E" w14:paraId="4317AE02" w14:textId="193DBCD1" w:rsidTr="005F49B2">
        <w:tc>
          <w:tcPr>
            <w:tcW w:w="307" w:type="pct"/>
          </w:tcPr>
          <w:p w14:paraId="1CC9E696" w14:textId="7A4E5C51" w:rsidR="0060253E" w:rsidRDefault="0060253E" w:rsidP="002A090B">
            <w:r>
              <w:t>Lp.</w:t>
            </w:r>
          </w:p>
        </w:tc>
        <w:tc>
          <w:tcPr>
            <w:tcW w:w="1453" w:type="pct"/>
          </w:tcPr>
          <w:p w14:paraId="089FBE5F" w14:textId="55C01E9C" w:rsidR="0060253E" w:rsidRDefault="0060253E" w:rsidP="002A090B">
            <w:r>
              <w:t>Nazwa substancji</w:t>
            </w:r>
          </w:p>
        </w:tc>
        <w:tc>
          <w:tcPr>
            <w:tcW w:w="701" w:type="pct"/>
          </w:tcPr>
          <w:p w14:paraId="7356E6A0" w14:textId="4497D37D" w:rsidR="0060253E" w:rsidRDefault="0060253E" w:rsidP="002A090B">
            <w:r>
              <w:t xml:space="preserve">Ilość </w:t>
            </w:r>
          </w:p>
        </w:tc>
        <w:tc>
          <w:tcPr>
            <w:tcW w:w="964" w:type="pct"/>
          </w:tcPr>
          <w:p w14:paraId="67DA7717" w14:textId="61008032" w:rsidR="0060253E" w:rsidRDefault="0060253E" w:rsidP="002A090B">
            <w:r>
              <w:t>CAS</w:t>
            </w:r>
          </w:p>
        </w:tc>
        <w:tc>
          <w:tcPr>
            <w:tcW w:w="1576" w:type="pct"/>
          </w:tcPr>
          <w:p w14:paraId="0C485EE1" w14:textId="5CEB7538" w:rsidR="0060253E" w:rsidRDefault="0060253E" w:rsidP="002A090B">
            <w:r>
              <w:t>Uwagi</w:t>
            </w:r>
          </w:p>
        </w:tc>
      </w:tr>
      <w:tr w:rsidR="0060253E" w14:paraId="449AA1DF" w14:textId="2D02A3BF" w:rsidTr="005F49B2">
        <w:tc>
          <w:tcPr>
            <w:tcW w:w="307" w:type="pct"/>
          </w:tcPr>
          <w:p w14:paraId="7E7B57D7" w14:textId="1572B8AE" w:rsidR="0060253E" w:rsidRDefault="0060253E" w:rsidP="002A090B">
            <w:r>
              <w:t xml:space="preserve">1. </w:t>
            </w:r>
          </w:p>
        </w:tc>
        <w:tc>
          <w:tcPr>
            <w:tcW w:w="1453" w:type="pct"/>
          </w:tcPr>
          <w:p w14:paraId="5CE5E07E" w14:textId="7DBCB62E" w:rsidR="0060253E" w:rsidRDefault="0060253E" w:rsidP="002A090B">
            <w:r>
              <w:t>Apigenina</w:t>
            </w:r>
          </w:p>
        </w:tc>
        <w:tc>
          <w:tcPr>
            <w:tcW w:w="701" w:type="pct"/>
          </w:tcPr>
          <w:p w14:paraId="79E238AE" w14:textId="79B80053" w:rsidR="0060253E" w:rsidRDefault="0060253E" w:rsidP="002A090B">
            <w:r>
              <w:t>25 mg</w:t>
            </w:r>
          </w:p>
        </w:tc>
        <w:tc>
          <w:tcPr>
            <w:tcW w:w="964" w:type="pct"/>
          </w:tcPr>
          <w:p w14:paraId="76A57587" w14:textId="21162BC5" w:rsidR="0060253E" w:rsidRDefault="0060253E" w:rsidP="002A090B">
            <w:r w:rsidRPr="002A090B">
              <w:t>520-36-5</w:t>
            </w:r>
          </w:p>
        </w:tc>
        <w:tc>
          <w:tcPr>
            <w:tcW w:w="1576" w:type="pct"/>
          </w:tcPr>
          <w:p w14:paraId="12FD5D4D" w14:textId="45BC6CF3" w:rsidR="0060253E" w:rsidRDefault="0060253E" w:rsidP="002A090B">
            <w:r w:rsidRPr="002A090B">
              <w:t>≥95.0% (HPLC)</w:t>
            </w:r>
          </w:p>
        </w:tc>
      </w:tr>
      <w:tr w:rsidR="0060253E" w14:paraId="4B410B48" w14:textId="04101A94" w:rsidTr="005F49B2">
        <w:tc>
          <w:tcPr>
            <w:tcW w:w="307" w:type="pct"/>
          </w:tcPr>
          <w:p w14:paraId="7B40BC27" w14:textId="7DD0160A" w:rsidR="0060253E" w:rsidRDefault="0060253E" w:rsidP="002A090B">
            <w:r>
              <w:t>2.</w:t>
            </w:r>
          </w:p>
        </w:tc>
        <w:tc>
          <w:tcPr>
            <w:tcW w:w="1453" w:type="pct"/>
          </w:tcPr>
          <w:p w14:paraId="7D7F23B1" w14:textId="33703071" w:rsidR="0060253E" w:rsidRDefault="0060253E" w:rsidP="002A090B">
            <w:r>
              <w:t>Rutyna</w:t>
            </w:r>
          </w:p>
        </w:tc>
        <w:tc>
          <w:tcPr>
            <w:tcW w:w="701" w:type="pct"/>
          </w:tcPr>
          <w:p w14:paraId="11894380" w14:textId="6B858786" w:rsidR="0060253E" w:rsidRDefault="0060253E" w:rsidP="002A090B">
            <w:r>
              <w:t>50 g</w:t>
            </w:r>
          </w:p>
        </w:tc>
        <w:tc>
          <w:tcPr>
            <w:tcW w:w="964" w:type="pct"/>
          </w:tcPr>
          <w:p w14:paraId="59EF4543" w14:textId="22F23BE4" w:rsidR="0060253E" w:rsidRDefault="0060253E" w:rsidP="002A090B">
            <w:r w:rsidRPr="002A090B">
              <w:t>207671-50-9</w:t>
            </w:r>
          </w:p>
        </w:tc>
        <w:tc>
          <w:tcPr>
            <w:tcW w:w="1576" w:type="pct"/>
          </w:tcPr>
          <w:p w14:paraId="689678A9" w14:textId="28A230D0" w:rsidR="0060253E" w:rsidRDefault="0060253E" w:rsidP="002A090B">
            <w:r w:rsidRPr="002A090B">
              <w:t>≥94% (HPLC), p</w:t>
            </w:r>
            <w:r>
              <w:t>roszek</w:t>
            </w:r>
          </w:p>
        </w:tc>
      </w:tr>
      <w:tr w:rsidR="0060253E" w14:paraId="7DA7D1FD" w14:textId="1E6B7E49" w:rsidTr="005F49B2">
        <w:tc>
          <w:tcPr>
            <w:tcW w:w="307" w:type="pct"/>
          </w:tcPr>
          <w:p w14:paraId="195AB13C" w14:textId="5272DADA" w:rsidR="0060253E" w:rsidRDefault="0060253E" w:rsidP="002A090B">
            <w:r>
              <w:t>3.</w:t>
            </w:r>
          </w:p>
        </w:tc>
        <w:tc>
          <w:tcPr>
            <w:tcW w:w="1453" w:type="pct"/>
          </w:tcPr>
          <w:p w14:paraId="474E09BD" w14:textId="0FE9B5B9" w:rsidR="0060253E" w:rsidRDefault="0060253E" w:rsidP="002A090B">
            <w:r>
              <w:t>Luteolina</w:t>
            </w:r>
          </w:p>
        </w:tc>
        <w:tc>
          <w:tcPr>
            <w:tcW w:w="701" w:type="pct"/>
          </w:tcPr>
          <w:p w14:paraId="17D86151" w14:textId="37A8AF0F" w:rsidR="0060253E" w:rsidRDefault="0060253E" w:rsidP="002A090B">
            <w:r>
              <w:t>10 mg</w:t>
            </w:r>
          </w:p>
        </w:tc>
        <w:tc>
          <w:tcPr>
            <w:tcW w:w="964" w:type="pct"/>
          </w:tcPr>
          <w:p w14:paraId="631A291B" w14:textId="43A3F08D" w:rsidR="0060253E" w:rsidRDefault="0060253E" w:rsidP="002A090B">
            <w:r w:rsidRPr="002A090B">
              <w:t>491-70-3</w:t>
            </w:r>
          </w:p>
        </w:tc>
        <w:tc>
          <w:tcPr>
            <w:tcW w:w="1576" w:type="pct"/>
          </w:tcPr>
          <w:p w14:paraId="5FE57A64" w14:textId="36208A5B" w:rsidR="0060253E" w:rsidRDefault="0060253E" w:rsidP="002A090B">
            <w:r w:rsidRPr="002A090B">
              <w:t xml:space="preserve">≥90% (HPLC), </w:t>
            </w:r>
            <w:r>
              <w:t>proszek</w:t>
            </w:r>
          </w:p>
        </w:tc>
      </w:tr>
      <w:tr w:rsidR="0060253E" w14:paraId="047E1598" w14:textId="34DD3384" w:rsidTr="005F49B2">
        <w:tc>
          <w:tcPr>
            <w:tcW w:w="307" w:type="pct"/>
          </w:tcPr>
          <w:p w14:paraId="2A2FC74E" w14:textId="167D7678" w:rsidR="0060253E" w:rsidRDefault="0060253E" w:rsidP="002A090B">
            <w:r>
              <w:t>4.</w:t>
            </w:r>
          </w:p>
        </w:tc>
        <w:tc>
          <w:tcPr>
            <w:tcW w:w="1453" w:type="pct"/>
          </w:tcPr>
          <w:p w14:paraId="05FDC080" w14:textId="40EE856D" w:rsidR="0060253E" w:rsidRDefault="0060253E" w:rsidP="002A090B">
            <w:r>
              <w:t>Kwercetyna</w:t>
            </w:r>
          </w:p>
        </w:tc>
        <w:tc>
          <w:tcPr>
            <w:tcW w:w="701" w:type="pct"/>
          </w:tcPr>
          <w:p w14:paraId="72CE94B6" w14:textId="06A5D477" w:rsidR="0060253E" w:rsidRDefault="0060253E" w:rsidP="002A090B">
            <w:r>
              <w:t>10 g</w:t>
            </w:r>
          </w:p>
        </w:tc>
        <w:tc>
          <w:tcPr>
            <w:tcW w:w="964" w:type="pct"/>
          </w:tcPr>
          <w:p w14:paraId="7A2BFC61" w14:textId="35C24F72" w:rsidR="0060253E" w:rsidRDefault="0060253E" w:rsidP="002A090B">
            <w:r w:rsidRPr="00AF5257">
              <w:t>117-39-5</w:t>
            </w:r>
          </w:p>
        </w:tc>
        <w:tc>
          <w:tcPr>
            <w:tcW w:w="1576" w:type="pct"/>
          </w:tcPr>
          <w:p w14:paraId="51DC8F2C" w14:textId="23F079B6" w:rsidR="0060253E" w:rsidRDefault="0060253E" w:rsidP="002A090B">
            <w:r w:rsidRPr="00AF5257">
              <w:t xml:space="preserve">≥95% (HPLC), </w:t>
            </w:r>
            <w:r>
              <w:t>proszek</w:t>
            </w:r>
          </w:p>
        </w:tc>
      </w:tr>
      <w:tr w:rsidR="0060253E" w14:paraId="791027CC" w14:textId="2C147BD9" w:rsidTr="005F49B2">
        <w:tc>
          <w:tcPr>
            <w:tcW w:w="307" w:type="pct"/>
          </w:tcPr>
          <w:p w14:paraId="740F2189" w14:textId="2FA071ED" w:rsidR="0060253E" w:rsidRDefault="0060253E" w:rsidP="002A090B">
            <w:r>
              <w:t>5.</w:t>
            </w:r>
          </w:p>
        </w:tc>
        <w:tc>
          <w:tcPr>
            <w:tcW w:w="1453" w:type="pct"/>
          </w:tcPr>
          <w:p w14:paraId="03868341" w14:textId="1BB67647" w:rsidR="0060253E" w:rsidRDefault="0060253E" w:rsidP="002A090B">
            <w:proofErr w:type="spellStart"/>
            <w:r>
              <w:t>Kempferol</w:t>
            </w:r>
            <w:proofErr w:type="spellEnd"/>
            <w:r>
              <w:t xml:space="preserve"> </w:t>
            </w:r>
          </w:p>
        </w:tc>
        <w:tc>
          <w:tcPr>
            <w:tcW w:w="701" w:type="pct"/>
          </w:tcPr>
          <w:p w14:paraId="5A65F91A" w14:textId="10BE453C" w:rsidR="0060253E" w:rsidRDefault="0060253E" w:rsidP="002A090B">
            <w:r>
              <w:t xml:space="preserve">25 mg </w:t>
            </w:r>
          </w:p>
        </w:tc>
        <w:tc>
          <w:tcPr>
            <w:tcW w:w="964" w:type="pct"/>
          </w:tcPr>
          <w:p w14:paraId="151245E5" w14:textId="0EC512B9" w:rsidR="0060253E" w:rsidRDefault="0060253E" w:rsidP="002A090B">
            <w:r w:rsidRPr="00AF5257">
              <w:t>520-18-3</w:t>
            </w:r>
          </w:p>
        </w:tc>
        <w:tc>
          <w:tcPr>
            <w:tcW w:w="1576" w:type="pct"/>
          </w:tcPr>
          <w:p w14:paraId="21F841D3" w14:textId="578882D7" w:rsidR="0060253E" w:rsidRDefault="0060253E" w:rsidP="002A090B">
            <w:r w:rsidRPr="00AF5257">
              <w:t>≥97.0% (HPLC)</w:t>
            </w:r>
          </w:p>
        </w:tc>
      </w:tr>
      <w:tr w:rsidR="0060253E" w14:paraId="1C99F96B" w14:textId="77777777" w:rsidTr="005F49B2">
        <w:tc>
          <w:tcPr>
            <w:tcW w:w="307" w:type="pct"/>
          </w:tcPr>
          <w:p w14:paraId="24884734" w14:textId="25D7BF35" w:rsidR="0060253E" w:rsidRDefault="0060253E" w:rsidP="002A090B">
            <w:r>
              <w:t>6.</w:t>
            </w:r>
          </w:p>
        </w:tc>
        <w:tc>
          <w:tcPr>
            <w:tcW w:w="1453" w:type="pct"/>
          </w:tcPr>
          <w:p w14:paraId="1B20677D" w14:textId="1971CCF5" w:rsidR="0060253E" w:rsidRDefault="0060253E" w:rsidP="002A090B">
            <w:r>
              <w:t>(-)-</w:t>
            </w:r>
            <w:proofErr w:type="spellStart"/>
            <w:r>
              <w:t>Epikatechina</w:t>
            </w:r>
            <w:proofErr w:type="spellEnd"/>
          </w:p>
        </w:tc>
        <w:tc>
          <w:tcPr>
            <w:tcW w:w="701" w:type="pct"/>
          </w:tcPr>
          <w:p w14:paraId="452EF8D5" w14:textId="33798E4E" w:rsidR="0060253E" w:rsidRDefault="0060253E" w:rsidP="002A090B">
            <w:r>
              <w:t>1 g</w:t>
            </w:r>
          </w:p>
        </w:tc>
        <w:tc>
          <w:tcPr>
            <w:tcW w:w="964" w:type="pct"/>
          </w:tcPr>
          <w:p w14:paraId="360CD5BA" w14:textId="10A0A3C9" w:rsidR="0060253E" w:rsidRPr="00AF5257" w:rsidRDefault="0060253E" w:rsidP="002A090B">
            <w:r w:rsidRPr="00AF5257">
              <w:t>490-46-0</w:t>
            </w:r>
          </w:p>
        </w:tc>
        <w:tc>
          <w:tcPr>
            <w:tcW w:w="1576" w:type="pct"/>
          </w:tcPr>
          <w:p w14:paraId="25700BF3" w14:textId="77AC54A7" w:rsidR="0060253E" w:rsidRPr="00AF5257" w:rsidRDefault="0060253E" w:rsidP="002A090B">
            <w:r w:rsidRPr="00AF5257">
              <w:t>≥90% (HPLC)</w:t>
            </w:r>
          </w:p>
        </w:tc>
      </w:tr>
      <w:tr w:rsidR="0060253E" w14:paraId="4A72DE3B" w14:textId="77777777" w:rsidTr="005F49B2">
        <w:tc>
          <w:tcPr>
            <w:tcW w:w="307" w:type="pct"/>
          </w:tcPr>
          <w:p w14:paraId="4D9CBABC" w14:textId="112669A5" w:rsidR="0060253E" w:rsidRDefault="0060253E" w:rsidP="002A090B">
            <w:r>
              <w:t>7.</w:t>
            </w:r>
          </w:p>
        </w:tc>
        <w:tc>
          <w:tcPr>
            <w:tcW w:w="1453" w:type="pct"/>
          </w:tcPr>
          <w:p w14:paraId="10B4936B" w14:textId="1A4E2C72" w:rsidR="0060253E" w:rsidRDefault="0060253E" w:rsidP="002A090B">
            <w:proofErr w:type="spellStart"/>
            <w:r>
              <w:t>Proantocyjanidyna</w:t>
            </w:r>
            <w:proofErr w:type="spellEnd"/>
            <w:r>
              <w:t xml:space="preserve"> A2</w:t>
            </w:r>
          </w:p>
        </w:tc>
        <w:tc>
          <w:tcPr>
            <w:tcW w:w="701" w:type="pct"/>
          </w:tcPr>
          <w:p w14:paraId="7A883088" w14:textId="17FE97BD" w:rsidR="0060253E" w:rsidRDefault="0060253E" w:rsidP="002A090B">
            <w:r>
              <w:t>10 mg</w:t>
            </w:r>
          </w:p>
        </w:tc>
        <w:tc>
          <w:tcPr>
            <w:tcW w:w="964" w:type="pct"/>
          </w:tcPr>
          <w:p w14:paraId="55BAC83E" w14:textId="3565A826" w:rsidR="0060253E" w:rsidRPr="00AF5257" w:rsidRDefault="0060253E" w:rsidP="002A090B">
            <w:r w:rsidRPr="00AF5257">
              <w:t>41743-41-3</w:t>
            </w:r>
          </w:p>
        </w:tc>
        <w:tc>
          <w:tcPr>
            <w:tcW w:w="1576" w:type="pct"/>
          </w:tcPr>
          <w:p w14:paraId="79A0CFA8" w14:textId="0BC76D46" w:rsidR="0060253E" w:rsidRPr="00AF5257" w:rsidRDefault="0060253E" w:rsidP="002A090B">
            <w:r>
              <w:t>Standard analityczny</w:t>
            </w:r>
          </w:p>
        </w:tc>
      </w:tr>
      <w:tr w:rsidR="0060253E" w14:paraId="24213E21" w14:textId="77777777" w:rsidTr="005F49B2">
        <w:tc>
          <w:tcPr>
            <w:tcW w:w="307" w:type="pct"/>
          </w:tcPr>
          <w:p w14:paraId="344DB71D" w14:textId="3BAE5157" w:rsidR="0060253E" w:rsidRDefault="0060253E" w:rsidP="002A090B">
            <w:r>
              <w:t>8.</w:t>
            </w:r>
          </w:p>
        </w:tc>
        <w:tc>
          <w:tcPr>
            <w:tcW w:w="1453" w:type="pct"/>
          </w:tcPr>
          <w:p w14:paraId="2476A5E2" w14:textId="475ADD2A" w:rsidR="0060253E" w:rsidRDefault="0060253E" w:rsidP="002A090B">
            <w:r w:rsidRPr="00716A60">
              <w:t>Mieszanka katechin z zielonej herbaty</w:t>
            </w:r>
          </w:p>
        </w:tc>
        <w:tc>
          <w:tcPr>
            <w:tcW w:w="701" w:type="pct"/>
          </w:tcPr>
          <w:p w14:paraId="76C69A7A" w14:textId="7A3EA1DD" w:rsidR="0060253E" w:rsidRDefault="0060253E" w:rsidP="002A090B">
            <w:r>
              <w:t>2 x 1 ml</w:t>
            </w:r>
          </w:p>
        </w:tc>
        <w:tc>
          <w:tcPr>
            <w:tcW w:w="964" w:type="pct"/>
          </w:tcPr>
          <w:p w14:paraId="3C21302F" w14:textId="58247DCA" w:rsidR="0060253E" w:rsidRPr="00AF5257" w:rsidRDefault="0060253E" w:rsidP="002A090B">
            <w:r>
              <w:t>Brak</w:t>
            </w:r>
          </w:p>
        </w:tc>
        <w:tc>
          <w:tcPr>
            <w:tcW w:w="1576" w:type="pct"/>
          </w:tcPr>
          <w:p w14:paraId="60424A46" w14:textId="7B160C42" w:rsidR="0060253E" w:rsidRDefault="0060253E" w:rsidP="002A090B">
            <w:r w:rsidRPr="00DB3F78">
              <w:t xml:space="preserve">100ug/ml każdego składnika w </w:t>
            </w:r>
            <w:proofErr w:type="spellStart"/>
            <w:r w:rsidRPr="00DB3F78">
              <w:t>acetonitrylu</w:t>
            </w:r>
            <w:proofErr w:type="spellEnd"/>
            <w:r w:rsidRPr="00DB3F78">
              <w:t>: woda (8:2) z 5% 1M HCl,</w:t>
            </w:r>
            <w:r>
              <w:t xml:space="preserve"> m. cz. 194,19, </w:t>
            </w:r>
            <w:r w:rsidRPr="00DB3F78">
              <w:t>wzór empiryczny: C</w:t>
            </w:r>
            <w:r w:rsidRPr="00DB3F78">
              <w:rPr>
                <w:vertAlign w:val="subscript"/>
              </w:rPr>
              <w:t>8</w:t>
            </w:r>
            <w:r w:rsidRPr="00DB3F78">
              <w:t>H</w:t>
            </w:r>
            <w:r w:rsidRPr="00DB3F78">
              <w:rPr>
                <w:vertAlign w:val="subscript"/>
              </w:rPr>
              <w:t>10</w:t>
            </w:r>
            <w:r w:rsidRPr="00DB3F78">
              <w:t>N</w:t>
            </w:r>
            <w:r w:rsidRPr="00DB3F78">
              <w:rPr>
                <w:vertAlign w:val="subscript"/>
              </w:rPr>
              <w:t>4</w:t>
            </w:r>
            <w:r w:rsidRPr="00DB3F78">
              <w:t>O</w:t>
            </w:r>
            <w:r w:rsidRPr="00DB3F78">
              <w:rPr>
                <w:vertAlign w:val="subscript"/>
              </w:rPr>
              <w:t>2</w:t>
            </w:r>
          </w:p>
        </w:tc>
      </w:tr>
      <w:tr w:rsidR="0060253E" w14:paraId="0D3BB1AC" w14:textId="77777777" w:rsidTr="005F49B2">
        <w:tc>
          <w:tcPr>
            <w:tcW w:w="307" w:type="pct"/>
          </w:tcPr>
          <w:p w14:paraId="1EFA53CE" w14:textId="7DB3D8D1" w:rsidR="0060253E" w:rsidRDefault="0060253E" w:rsidP="002A090B">
            <w:r>
              <w:t>9.</w:t>
            </w:r>
          </w:p>
        </w:tc>
        <w:tc>
          <w:tcPr>
            <w:tcW w:w="1453" w:type="pct"/>
          </w:tcPr>
          <w:p w14:paraId="046DD26B" w14:textId="2C3C4E6C" w:rsidR="0060253E" w:rsidRPr="00716A60" w:rsidRDefault="0060253E" w:rsidP="002A090B">
            <w:r w:rsidRPr="009365E8">
              <w:t>β-karoten</w:t>
            </w:r>
          </w:p>
        </w:tc>
        <w:tc>
          <w:tcPr>
            <w:tcW w:w="701" w:type="pct"/>
          </w:tcPr>
          <w:p w14:paraId="042DF86A" w14:textId="5701F357" w:rsidR="0060253E" w:rsidRDefault="0060253E" w:rsidP="002A090B">
            <w:r>
              <w:t>110 mg</w:t>
            </w:r>
          </w:p>
        </w:tc>
        <w:tc>
          <w:tcPr>
            <w:tcW w:w="964" w:type="pct"/>
          </w:tcPr>
          <w:p w14:paraId="729FAE0E" w14:textId="506D1714" w:rsidR="0060253E" w:rsidRDefault="0060253E" w:rsidP="002A090B">
            <w:r w:rsidRPr="009365E8">
              <w:t>7235-40-7</w:t>
            </w:r>
          </w:p>
        </w:tc>
        <w:tc>
          <w:tcPr>
            <w:tcW w:w="1576" w:type="pct"/>
          </w:tcPr>
          <w:p w14:paraId="72E54E16" w14:textId="78C52478" w:rsidR="0060253E" w:rsidRPr="0060253E" w:rsidRDefault="0060253E" w:rsidP="002A090B">
            <w:pPr>
              <w:rPr>
                <w:lang w:val="en-US"/>
              </w:rPr>
            </w:pPr>
            <w:r w:rsidRPr="0060253E">
              <w:rPr>
                <w:lang w:val="en-US"/>
              </w:rPr>
              <w:t>HPLC grade, European Pharmacopoeia (EP) Reference Standard</w:t>
            </w:r>
          </w:p>
        </w:tc>
      </w:tr>
      <w:tr w:rsidR="0060253E" w14:paraId="55499648" w14:textId="77777777" w:rsidTr="005F49B2">
        <w:tc>
          <w:tcPr>
            <w:tcW w:w="307" w:type="pct"/>
          </w:tcPr>
          <w:p w14:paraId="6BD597AC" w14:textId="63606885" w:rsidR="0060253E" w:rsidRDefault="0060253E" w:rsidP="002A090B">
            <w:r>
              <w:t>10.</w:t>
            </w:r>
          </w:p>
        </w:tc>
        <w:tc>
          <w:tcPr>
            <w:tcW w:w="1453" w:type="pct"/>
          </w:tcPr>
          <w:p w14:paraId="7C2886EF" w14:textId="6BCC1574" w:rsidR="0060253E" w:rsidRPr="00716A60" w:rsidRDefault="0060253E" w:rsidP="002A090B">
            <w:proofErr w:type="spellStart"/>
            <w:r w:rsidRPr="00F125DC">
              <w:rPr>
                <w:lang w:val="en-US"/>
              </w:rPr>
              <w:t>Luteina</w:t>
            </w:r>
            <w:proofErr w:type="spellEnd"/>
            <w:r w:rsidRPr="00F125DC">
              <w:rPr>
                <w:lang w:val="en-US"/>
              </w:rPr>
              <w:t xml:space="preserve"> </w:t>
            </w:r>
          </w:p>
        </w:tc>
        <w:tc>
          <w:tcPr>
            <w:tcW w:w="701" w:type="pct"/>
          </w:tcPr>
          <w:p w14:paraId="39CD7CEE" w14:textId="75D3323A" w:rsidR="0060253E" w:rsidRDefault="0060253E" w:rsidP="002A090B">
            <w:r>
              <w:t>3x100 mg</w:t>
            </w:r>
          </w:p>
        </w:tc>
        <w:tc>
          <w:tcPr>
            <w:tcW w:w="964" w:type="pct"/>
          </w:tcPr>
          <w:p w14:paraId="1B3E84EA" w14:textId="36624B66" w:rsidR="0060253E" w:rsidRDefault="0060253E" w:rsidP="002A090B">
            <w:r w:rsidRPr="00E65517">
              <w:t>127-40-2</w:t>
            </w:r>
          </w:p>
        </w:tc>
        <w:tc>
          <w:tcPr>
            <w:tcW w:w="1576" w:type="pct"/>
          </w:tcPr>
          <w:p w14:paraId="487DBF4D" w14:textId="772BEAF1" w:rsidR="0060253E" w:rsidRPr="00E65517" w:rsidRDefault="0060253E" w:rsidP="002A090B">
            <w:pPr>
              <w:rPr>
                <w:b/>
                <w:bCs/>
              </w:rPr>
            </w:pPr>
            <w:r w:rsidRPr="00F125DC">
              <w:rPr>
                <w:lang w:val="en-US"/>
              </w:rPr>
              <w:t>HPLC grade</w:t>
            </w:r>
            <w:r>
              <w:rPr>
                <w:lang w:val="en-US"/>
              </w:rPr>
              <w:t xml:space="preserve">, </w:t>
            </w:r>
            <w:r w:rsidRPr="00E65517">
              <w:t>standard analityczny</w:t>
            </w:r>
          </w:p>
        </w:tc>
      </w:tr>
      <w:tr w:rsidR="0060253E" w14:paraId="77A9C073" w14:textId="77777777" w:rsidTr="005F49B2">
        <w:tc>
          <w:tcPr>
            <w:tcW w:w="307" w:type="pct"/>
          </w:tcPr>
          <w:p w14:paraId="5304E6BC" w14:textId="6D56AE76" w:rsidR="0060253E" w:rsidRDefault="0060253E" w:rsidP="002A090B">
            <w:r>
              <w:t>11.</w:t>
            </w:r>
          </w:p>
        </w:tc>
        <w:tc>
          <w:tcPr>
            <w:tcW w:w="1453" w:type="pct"/>
          </w:tcPr>
          <w:p w14:paraId="7E149388" w14:textId="3762BBD8" w:rsidR="0060253E" w:rsidRPr="00716A60" w:rsidRDefault="0060253E" w:rsidP="002A090B">
            <w:proofErr w:type="spellStart"/>
            <w:r w:rsidRPr="00F125DC">
              <w:rPr>
                <w:lang w:val="en-US"/>
              </w:rPr>
              <w:t>Zeaksantyna</w:t>
            </w:r>
            <w:proofErr w:type="spellEnd"/>
            <w:r w:rsidRPr="00F125DC">
              <w:rPr>
                <w:lang w:val="en-US"/>
              </w:rPr>
              <w:t xml:space="preserve"> </w:t>
            </w:r>
          </w:p>
        </w:tc>
        <w:tc>
          <w:tcPr>
            <w:tcW w:w="701" w:type="pct"/>
          </w:tcPr>
          <w:p w14:paraId="766CD56B" w14:textId="1A45EEE0" w:rsidR="0060253E" w:rsidRDefault="0060253E" w:rsidP="002A090B">
            <w:r>
              <w:t>1 mg</w:t>
            </w:r>
          </w:p>
        </w:tc>
        <w:tc>
          <w:tcPr>
            <w:tcW w:w="964" w:type="pct"/>
          </w:tcPr>
          <w:p w14:paraId="48446461" w14:textId="7B574E76" w:rsidR="0060253E" w:rsidRPr="00561BC7" w:rsidRDefault="0060253E" w:rsidP="002A090B">
            <w:r w:rsidRPr="00561BC7">
              <w:rPr>
                <w:lang w:val="en-US"/>
              </w:rPr>
              <w:t>144-68-3</w:t>
            </w:r>
          </w:p>
        </w:tc>
        <w:tc>
          <w:tcPr>
            <w:tcW w:w="1576" w:type="pct"/>
          </w:tcPr>
          <w:p w14:paraId="02CBB67B" w14:textId="55A19739" w:rsidR="0060253E" w:rsidRPr="00DB3F78" w:rsidRDefault="0060253E" w:rsidP="002A090B">
            <w:r w:rsidRPr="00F125DC">
              <w:rPr>
                <w:lang w:val="en-US"/>
              </w:rPr>
              <w:t>HPLC grade</w:t>
            </w:r>
            <w:r>
              <w:rPr>
                <w:lang w:val="en-US"/>
              </w:rPr>
              <w:t xml:space="preserve">, </w:t>
            </w:r>
            <w:r w:rsidRPr="00E65517">
              <w:t>standard analityczny</w:t>
            </w:r>
          </w:p>
        </w:tc>
      </w:tr>
      <w:tr w:rsidR="0060253E" w14:paraId="5E31EA40" w14:textId="77777777" w:rsidTr="005F49B2">
        <w:tc>
          <w:tcPr>
            <w:tcW w:w="307" w:type="pct"/>
          </w:tcPr>
          <w:p w14:paraId="6B29885E" w14:textId="23E87775" w:rsidR="0060253E" w:rsidRDefault="0060253E" w:rsidP="002A090B">
            <w:r>
              <w:t>12.</w:t>
            </w:r>
          </w:p>
        </w:tc>
        <w:tc>
          <w:tcPr>
            <w:tcW w:w="1453" w:type="pct"/>
          </w:tcPr>
          <w:p w14:paraId="33616447" w14:textId="11FF5EEB" w:rsidR="0060253E" w:rsidRPr="00716A60" w:rsidRDefault="0060253E" w:rsidP="002A090B">
            <w:proofErr w:type="spellStart"/>
            <w:r w:rsidRPr="00F16C8D">
              <w:rPr>
                <w:lang w:val="en-US"/>
              </w:rPr>
              <w:t>Procyjanidyna</w:t>
            </w:r>
            <w:proofErr w:type="spellEnd"/>
            <w:r w:rsidRPr="00F16C8D">
              <w:rPr>
                <w:lang w:val="en-US"/>
              </w:rPr>
              <w:t xml:space="preserve"> C1</w:t>
            </w:r>
          </w:p>
        </w:tc>
        <w:tc>
          <w:tcPr>
            <w:tcW w:w="701" w:type="pct"/>
          </w:tcPr>
          <w:p w14:paraId="3A50C173" w14:textId="52BC26D5" w:rsidR="0060253E" w:rsidRDefault="0060253E" w:rsidP="002A090B">
            <w:r>
              <w:t>5 mg</w:t>
            </w:r>
          </w:p>
        </w:tc>
        <w:tc>
          <w:tcPr>
            <w:tcW w:w="964" w:type="pct"/>
          </w:tcPr>
          <w:p w14:paraId="471A2175" w14:textId="53DBF974" w:rsidR="0060253E" w:rsidRDefault="0060253E" w:rsidP="002A090B">
            <w:r w:rsidRPr="00561BC7">
              <w:t>37064-30-5</w:t>
            </w:r>
          </w:p>
        </w:tc>
        <w:tc>
          <w:tcPr>
            <w:tcW w:w="1576" w:type="pct"/>
          </w:tcPr>
          <w:p w14:paraId="508266AF" w14:textId="5AF90232" w:rsidR="0060253E" w:rsidRPr="00DB3F78" w:rsidRDefault="0060253E" w:rsidP="002A090B">
            <w:r w:rsidRPr="00F16C8D">
              <w:rPr>
                <w:lang w:val="en-US"/>
              </w:rPr>
              <w:t>HPLC grade</w:t>
            </w:r>
            <w:r>
              <w:rPr>
                <w:lang w:val="en-US"/>
              </w:rPr>
              <w:t xml:space="preserve">, </w:t>
            </w:r>
            <w:r w:rsidRPr="00561BC7">
              <w:t>≥90.0%</w:t>
            </w:r>
          </w:p>
        </w:tc>
      </w:tr>
      <w:tr w:rsidR="0060253E" w14:paraId="1DD1C388" w14:textId="77777777" w:rsidTr="005F49B2">
        <w:trPr>
          <w:trHeight w:val="431"/>
        </w:trPr>
        <w:tc>
          <w:tcPr>
            <w:tcW w:w="307" w:type="pct"/>
          </w:tcPr>
          <w:p w14:paraId="42B07896" w14:textId="3D73D0BE" w:rsidR="0060253E" w:rsidRDefault="0060253E" w:rsidP="002A090B">
            <w:r>
              <w:t>13.</w:t>
            </w:r>
          </w:p>
        </w:tc>
        <w:tc>
          <w:tcPr>
            <w:tcW w:w="1453" w:type="pct"/>
          </w:tcPr>
          <w:p w14:paraId="070EDC73" w14:textId="166746DD" w:rsidR="0060253E" w:rsidRPr="00F16C8D" w:rsidRDefault="0060253E" w:rsidP="002A090B">
            <w:pPr>
              <w:rPr>
                <w:lang w:val="en-US"/>
              </w:rPr>
            </w:pPr>
            <w:proofErr w:type="spellStart"/>
            <w:r w:rsidRPr="00561BC7">
              <w:rPr>
                <w:lang w:val="en-US"/>
              </w:rPr>
              <w:t>Procyjanidyna</w:t>
            </w:r>
            <w:proofErr w:type="spellEnd"/>
            <w:r w:rsidRPr="00561BC7">
              <w:rPr>
                <w:lang w:val="en-US"/>
              </w:rPr>
              <w:t xml:space="preserve"> B1</w:t>
            </w:r>
          </w:p>
        </w:tc>
        <w:tc>
          <w:tcPr>
            <w:tcW w:w="701" w:type="pct"/>
          </w:tcPr>
          <w:p w14:paraId="602BE5F7" w14:textId="6B7D09C2" w:rsidR="0060253E" w:rsidRDefault="0060253E" w:rsidP="002A090B">
            <w:r>
              <w:t>5 mg</w:t>
            </w:r>
          </w:p>
        </w:tc>
        <w:tc>
          <w:tcPr>
            <w:tcW w:w="964" w:type="pct"/>
          </w:tcPr>
          <w:p w14:paraId="0F222BCB" w14:textId="52B451B1" w:rsidR="0060253E" w:rsidRPr="00080439" w:rsidRDefault="0060253E" w:rsidP="002A090B">
            <w:r w:rsidRPr="00080439">
              <w:rPr>
                <w:lang w:val="en-US"/>
              </w:rPr>
              <w:t>20315-25-7</w:t>
            </w:r>
          </w:p>
        </w:tc>
        <w:tc>
          <w:tcPr>
            <w:tcW w:w="1576" w:type="pct"/>
          </w:tcPr>
          <w:p w14:paraId="627DC1D4" w14:textId="77777777" w:rsidR="0060253E" w:rsidRDefault="0060253E" w:rsidP="002A090B">
            <w:r w:rsidRPr="00561BC7">
              <w:rPr>
                <w:lang w:val="en-US"/>
              </w:rPr>
              <w:t>HPLC grade</w:t>
            </w:r>
            <w:r>
              <w:rPr>
                <w:lang w:val="en-US"/>
              </w:rPr>
              <w:t xml:space="preserve">, </w:t>
            </w:r>
            <w:r w:rsidRPr="00561BC7">
              <w:t>≥90.0%</w:t>
            </w:r>
          </w:p>
          <w:p w14:paraId="2CF6D646" w14:textId="34CDC760" w:rsidR="005F49B2" w:rsidRPr="00F16C8D" w:rsidRDefault="005F49B2" w:rsidP="002A090B">
            <w:pPr>
              <w:rPr>
                <w:lang w:val="en-US"/>
              </w:rPr>
            </w:pPr>
          </w:p>
        </w:tc>
      </w:tr>
      <w:tr w:rsidR="005F49B2" w14:paraId="688D16CD" w14:textId="77777777" w:rsidTr="005F49B2">
        <w:trPr>
          <w:trHeight w:val="180"/>
        </w:trPr>
        <w:tc>
          <w:tcPr>
            <w:tcW w:w="307" w:type="pct"/>
          </w:tcPr>
          <w:p w14:paraId="05F929AD" w14:textId="6BB5EF48" w:rsidR="005F49B2" w:rsidRDefault="005F49B2" w:rsidP="002A090B">
            <w:r>
              <w:t>14.</w:t>
            </w:r>
          </w:p>
        </w:tc>
        <w:tc>
          <w:tcPr>
            <w:tcW w:w="1453" w:type="pct"/>
          </w:tcPr>
          <w:p w14:paraId="42C088D8" w14:textId="41E1D71A" w:rsidR="005F49B2" w:rsidRPr="00561BC7" w:rsidRDefault="00631AD8" w:rsidP="002A090B">
            <w:pPr>
              <w:rPr>
                <w:lang w:val="en-US"/>
              </w:rPr>
            </w:pPr>
            <w:proofErr w:type="spellStart"/>
            <w:r w:rsidRPr="00631AD8">
              <w:rPr>
                <w:lang w:val="en-US"/>
              </w:rPr>
              <w:t>Lipaza</w:t>
            </w:r>
            <w:proofErr w:type="spellEnd"/>
            <w:r w:rsidRPr="00631AD8">
              <w:rPr>
                <w:lang w:val="en-US"/>
              </w:rPr>
              <w:t xml:space="preserve"> z </w:t>
            </w:r>
            <w:proofErr w:type="spellStart"/>
            <w:r w:rsidRPr="00631AD8">
              <w:rPr>
                <w:lang w:val="en-US"/>
              </w:rPr>
              <w:t>trzustki</w:t>
            </w:r>
            <w:proofErr w:type="spellEnd"/>
            <w:r w:rsidRPr="00631AD8">
              <w:rPr>
                <w:lang w:val="en-US"/>
              </w:rPr>
              <w:t xml:space="preserve"> </w:t>
            </w:r>
            <w:proofErr w:type="spellStart"/>
            <w:r w:rsidRPr="00631AD8">
              <w:rPr>
                <w:lang w:val="en-US"/>
              </w:rPr>
              <w:t>wieprzowej</w:t>
            </w:r>
            <w:proofErr w:type="spellEnd"/>
          </w:p>
        </w:tc>
        <w:tc>
          <w:tcPr>
            <w:tcW w:w="701" w:type="pct"/>
          </w:tcPr>
          <w:p w14:paraId="6F4EACBE" w14:textId="0DA5366C" w:rsidR="005F49B2" w:rsidRDefault="00631AD8" w:rsidP="002A090B">
            <w:r>
              <w:t>100g</w:t>
            </w:r>
          </w:p>
        </w:tc>
        <w:tc>
          <w:tcPr>
            <w:tcW w:w="964" w:type="pct"/>
          </w:tcPr>
          <w:p w14:paraId="3845F2E7" w14:textId="4AB114A6" w:rsidR="005F49B2" w:rsidRPr="00080439" w:rsidRDefault="005F49B2" w:rsidP="002A090B">
            <w:pPr>
              <w:rPr>
                <w:lang w:val="en-US"/>
              </w:rPr>
            </w:pPr>
            <w:r w:rsidRPr="005F49B2">
              <w:rPr>
                <w:lang w:val="en-US"/>
              </w:rPr>
              <w:t>9001-62-1</w:t>
            </w:r>
          </w:p>
        </w:tc>
        <w:tc>
          <w:tcPr>
            <w:tcW w:w="1576" w:type="pct"/>
          </w:tcPr>
          <w:p w14:paraId="6E8467C0" w14:textId="28FF7304" w:rsidR="005F49B2" w:rsidRPr="00561BC7" w:rsidRDefault="00631AD8" w:rsidP="002A090B">
            <w:pPr>
              <w:rPr>
                <w:lang w:val="en-US"/>
              </w:rPr>
            </w:pPr>
            <w:proofErr w:type="spellStart"/>
            <w:r w:rsidRPr="00631AD8">
              <w:rPr>
                <w:lang w:val="en-US"/>
              </w:rPr>
              <w:t>Typ</w:t>
            </w:r>
            <w:proofErr w:type="spellEnd"/>
            <w:r w:rsidRPr="00631AD8">
              <w:rPr>
                <w:lang w:val="en-US"/>
              </w:rPr>
              <w:t xml:space="preserve"> II, ≥125 </w:t>
            </w:r>
            <w:proofErr w:type="spellStart"/>
            <w:r w:rsidRPr="00631AD8">
              <w:rPr>
                <w:lang w:val="en-US"/>
              </w:rPr>
              <w:t>jednostek</w:t>
            </w:r>
            <w:proofErr w:type="spellEnd"/>
            <w:r w:rsidRPr="00631AD8">
              <w:rPr>
                <w:lang w:val="en-US"/>
              </w:rPr>
              <w:t xml:space="preserve">/mg </w:t>
            </w:r>
            <w:proofErr w:type="spellStart"/>
            <w:r w:rsidRPr="00631AD8">
              <w:rPr>
                <w:lang w:val="en-US"/>
              </w:rPr>
              <w:t>białka</w:t>
            </w:r>
            <w:proofErr w:type="spellEnd"/>
            <w:r w:rsidRPr="00631AD8">
              <w:rPr>
                <w:lang w:val="en-US"/>
              </w:rPr>
              <w:t xml:space="preserve"> (z </w:t>
            </w:r>
            <w:proofErr w:type="spellStart"/>
            <w:r w:rsidRPr="00631AD8">
              <w:rPr>
                <w:lang w:val="en-US"/>
              </w:rPr>
              <w:t>użyciem</w:t>
            </w:r>
            <w:proofErr w:type="spellEnd"/>
            <w:r w:rsidRPr="00631AD8">
              <w:rPr>
                <w:lang w:val="en-US"/>
              </w:rPr>
              <w:t xml:space="preserve"> </w:t>
            </w:r>
            <w:proofErr w:type="spellStart"/>
            <w:r w:rsidRPr="00631AD8">
              <w:rPr>
                <w:lang w:val="en-US"/>
              </w:rPr>
              <w:t>oliwy</w:t>
            </w:r>
            <w:proofErr w:type="spellEnd"/>
            <w:r w:rsidRPr="00631AD8">
              <w:rPr>
                <w:lang w:val="en-US"/>
              </w:rPr>
              <w:t xml:space="preserve"> z </w:t>
            </w:r>
            <w:proofErr w:type="spellStart"/>
            <w:r w:rsidRPr="00631AD8">
              <w:rPr>
                <w:lang w:val="en-US"/>
              </w:rPr>
              <w:t>oliwek</w:t>
            </w:r>
            <w:proofErr w:type="spellEnd"/>
            <w:r w:rsidRPr="00631AD8">
              <w:rPr>
                <w:lang w:val="en-US"/>
              </w:rPr>
              <w:t xml:space="preserve"> (30 min </w:t>
            </w:r>
            <w:proofErr w:type="spellStart"/>
            <w:r w:rsidRPr="00631AD8">
              <w:rPr>
                <w:lang w:val="en-US"/>
              </w:rPr>
              <w:t>inkubacji</w:t>
            </w:r>
            <w:proofErr w:type="spellEnd"/>
            <w:r w:rsidRPr="00631AD8">
              <w:rPr>
                <w:lang w:val="en-US"/>
              </w:rPr>
              <w:t xml:space="preserve">)), 30–90 </w:t>
            </w:r>
            <w:proofErr w:type="spellStart"/>
            <w:r w:rsidRPr="00631AD8">
              <w:rPr>
                <w:lang w:val="en-US"/>
              </w:rPr>
              <w:t>jednostek</w:t>
            </w:r>
            <w:proofErr w:type="spellEnd"/>
            <w:r w:rsidRPr="00631AD8">
              <w:rPr>
                <w:lang w:val="en-US"/>
              </w:rPr>
              <w:t xml:space="preserve">/mg </w:t>
            </w:r>
            <w:proofErr w:type="spellStart"/>
            <w:r w:rsidRPr="00631AD8">
              <w:rPr>
                <w:lang w:val="en-US"/>
              </w:rPr>
              <w:t>białka</w:t>
            </w:r>
            <w:proofErr w:type="spellEnd"/>
            <w:r w:rsidRPr="00631AD8">
              <w:rPr>
                <w:lang w:val="en-US"/>
              </w:rPr>
              <w:t xml:space="preserve"> (z </w:t>
            </w:r>
            <w:proofErr w:type="spellStart"/>
            <w:r w:rsidRPr="00631AD8">
              <w:rPr>
                <w:lang w:val="en-US"/>
              </w:rPr>
              <w:t>użyciem</w:t>
            </w:r>
            <w:proofErr w:type="spellEnd"/>
            <w:r w:rsidRPr="00631AD8">
              <w:rPr>
                <w:lang w:val="en-US"/>
              </w:rPr>
              <w:t xml:space="preserve"> </w:t>
            </w:r>
            <w:proofErr w:type="spellStart"/>
            <w:r w:rsidRPr="00631AD8">
              <w:rPr>
                <w:lang w:val="en-US"/>
              </w:rPr>
              <w:t>triacetyny</w:t>
            </w:r>
            <w:proofErr w:type="spellEnd"/>
            <w:r w:rsidRPr="00631AD8">
              <w:rPr>
                <w:lang w:val="en-US"/>
              </w:rPr>
              <w:t>)</w:t>
            </w:r>
          </w:p>
        </w:tc>
      </w:tr>
    </w:tbl>
    <w:p w14:paraId="69A0B051" w14:textId="77777777" w:rsidR="002A090B" w:rsidRPr="00F125DC" w:rsidRDefault="002A090B" w:rsidP="002A090B"/>
    <w:p w14:paraId="2F946F5D" w14:textId="77777777" w:rsidR="005147E6" w:rsidRPr="00F125DC" w:rsidRDefault="005147E6" w:rsidP="00DA0D98"/>
    <w:sectPr w:rsidR="005147E6" w:rsidRPr="00F125D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7048D" w14:textId="77777777" w:rsidR="00E735EB" w:rsidRDefault="00E735EB" w:rsidP="00DA0D98">
      <w:pPr>
        <w:spacing w:after="0" w:line="240" w:lineRule="auto"/>
      </w:pPr>
      <w:r>
        <w:separator/>
      </w:r>
    </w:p>
  </w:endnote>
  <w:endnote w:type="continuationSeparator" w:id="0">
    <w:p w14:paraId="1FF2E6BC" w14:textId="77777777" w:rsidR="00E735EB" w:rsidRDefault="00E735EB" w:rsidP="00DA0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92BA9" w14:textId="77777777" w:rsidR="00E735EB" w:rsidRDefault="00E735EB" w:rsidP="00DA0D98">
      <w:pPr>
        <w:spacing w:after="0" w:line="240" w:lineRule="auto"/>
      </w:pPr>
      <w:r>
        <w:separator/>
      </w:r>
    </w:p>
  </w:footnote>
  <w:footnote w:type="continuationSeparator" w:id="0">
    <w:p w14:paraId="48CDB9C0" w14:textId="77777777" w:rsidR="00E735EB" w:rsidRDefault="00E735EB" w:rsidP="00DA0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70790" w14:textId="00F8A32F" w:rsidR="00DA0D98" w:rsidRDefault="00DA0D98">
    <w:pPr>
      <w:pStyle w:val="Nagwek"/>
    </w:pPr>
    <w:r>
      <w:rPr>
        <w:noProof/>
      </w:rPr>
      <w:drawing>
        <wp:inline distT="0" distB="0" distL="0" distR="0" wp14:anchorId="7F3F2349" wp14:editId="7D4A4B8B">
          <wp:extent cx="5362041" cy="619613"/>
          <wp:effectExtent l="0" t="0" r="0" b="9525"/>
          <wp:docPr id="1096561171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561171" name="Obraz 1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0564" cy="6275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7F4410" w14:textId="77777777" w:rsidR="00DA0D98" w:rsidRDefault="00DA0D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70ED4"/>
    <w:multiLevelType w:val="hybridMultilevel"/>
    <w:tmpl w:val="FF38D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F72046"/>
    <w:multiLevelType w:val="hybridMultilevel"/>
    <w:tmpl w:val="2632D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324252">
    <w:abstractNumId w:val="1"/>
  </w:num>
  <w:num w:numId="2" w16cid:durableId="324556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D98"/>
    <w:rsid w:val="000124AA"/>
    <w:rsid w:val="00015AA9"/>
    <w:rsid w:val="00080439"/>
    <w:rsid w:val="000968AE"/>
    <w:rsid w:val="000A444E"/>
    <w:rsid w:val="0014471D"/>
    <w:rsid w:val="001663D1"/>
    <w:rsid w:val="001B294F"/>
    <w:rsid w:val="00253BB1"/>
    <w:rsid w:val="00253D03"/>
    <w:rsid w:val="002969F0"/>
    <w:rsid w:val="002A090B"/>
    <w:rsid w:val="00326AA7"/>
    <w:rsid w:val="004939D4"/>
    <w:rsid w:val="004A350E"/>
    <w:rsid w:val="005147E6"/>
    <w:rsid w:val="00561BC7"/>
    <w:rsid w:val="005F49B2"/>
    <w:rsid w:val="0060253E"/>
    <w:rsid w:val="00631AD8"/>
    <w:rsid w:val="006A24A3"/>
    <w:rsid w:val="006B1662"/>
    <w:rsid w:val="006B1C73"/>
    <w:rsid w:val="007050C6"/>
    <w:rsid w:val="00716A60"/>
    <w:rsid w:val="00741878"/>
    <w:rsid w:val="0074537A"/>
    <w:rsid w:val="00785DA5"/>
    <w:rsid w:val="007B218A"/>
    <w:rsid w:val="007D31F1"/>
    <w:rsid w:val="00850066"/>
    <w:rsid w:val="00895527"/>
    <w:rsid w:val="008E1295"/>
    <w:rsid w:val="009111AB"/>
    <w:rsid w:val="009365E8"/>
    <w:rsid w:val="00961EB9"/>
    <w:rsid w:val="00A13800"/>
    <w:rsid w:val="00A67D07"/>
    <w:rsid w:val="00AA38DA"/>
    <w:rsid w:val="00AB03B9"/>
    <w:rsid w:val="00AF5257"/>
    <w:rsid w:val="00BE7852"/>
    <w:rsid w:val="00BF6E5C"/>
    <w:rsid w:val="00C308F7"/>
    <w:rsid w:val="00C34CC8"/>
    <w:rsid w:val="00C6201C"/>
    <w:rsid w:val="00CB308F"/>
    <w:rsid w:val="00CD5FFB"/>
    <w:rsid w:val="00DA0D98"/>
    <w:rsid w:val="00DB3F78"/>
    <w:rsid w:val="00E65517"/>
    <w:rsid w:val="00E71ECC"/>
    <w:rsid w:val="00E735EB"/>
    <w:rsid w:val="00F125DC"/>
    <w:rsid w:val="00F1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B30BD"/>
  <w15:chartTrackingRefBased/>
  <w15:docId w15:val="{60C3B8AF-CA71-4B04-8660-B05B0705B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0D98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55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0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0D98"/>
  </w:style>
  <w:style w:type="paragraph" w:styleId="Stopka">
    <w:name w:val="footer"/>
    <w:basedOn w:val="Normalny"/>
    <w:link w:val="StopkaZnak"/>
    <w:uiPriority w:val="99"/>
    <w:unhideWhenUsed/>
    <w:rsid w:val="00DA0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0D98"/>
  </w:style>
  <w:style w:type="paragraph" w:styleId="Akapitzlist">
    <w:name w:val="List Paragraph"/>
    <w:basedOn w:val="Normalny"/>
    <w:uiPriority w:val="34"/>
    <w:qFormat/>
    <w:rsid w:val="002969F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6B166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166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A0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551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3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Props1.xml><?xml version="1.0" encoding="utf-8"?>
<ds:datastoreItem xmlns:ds="http://schemas.openxmlformats.org/officeDocument/2006/customXml" ds:itemID="{D741EA80-BDA7-4FC0-AABE-CC3CC8C34D66}"/>
</file>

<file path=customXml/itemProps2.xml><?xml version="1.0" encoding="utf-8"?>
<ds:datastoreItem xmlns:ds="http://schemas.openxmlformats.org/officeDocument/2006/customXml" ds:itemID="{E2D81C79-EBA2-4563-9BF6-9794D9A672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A6085-4674-4B09-9602-75779D76FDAD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Zielińska</dc:creator>
  <cp:keywords/>
  <dc:description/>
  <cp:lastModifiedBy>Kasia Kupska</cp:lastModifiedBy>
  <cp:revision>5</cp:revision>
  <dcterms:created xsi:type="dcterms:W3CDTF">2026-03-04T11:55:00Z</dcterms:created>
  <dcterms:modified xsi:type="dcterms:W3CDTF">2026-03-05T08:34:00Z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